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C7" w:rsidRPr="00C06624" w:rsidRDefault="00DE10C7" w:rsidP="00DE10C7">
      <w:pPr>
        <w:pStyle w:val="a9"/>
        <w:rPr>
          <w:sz w:val="24"/>
        </w:rPr>
      </w:pPr>
      <w:r w:rsidRPr="00C06624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DE10C7" w:rsidRPr="00C06624" w:rsidRDefault="00DE10C7" w:rsidP="00DE10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</w:rPr>
      </w:pPr>
      <w:r w:rsidRPr="00C06624">
        <w:rPr>
          <w:rFonts w:ascii="Times New Roman" w:hAnsi="Times New Roman" w:cs="Times New Roman"/>
          <w:b/>
          <w:bCs/>
          <w:iCs/>
          <w:color w:val="2A2A2A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DE10C7" w:rsidRPr="00C06624" w:rsidTr="00D92DBA">
        <w:tc>
          <w:tcPr>
            <w:tcW w:w="4785" w:type="dxa"/>
          </w:tcPr>
          <w:p w:rsidR="00DE10C7" w:rsidRPr="00C06624" w:rsidRDefault="00DE10C7" w:rsidP="00D92D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ПРИНЯТО</w:t>
            </w:r>
            <w:r w:rsidRPr="00C066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E10C7" w:rsidRPr="00C06624" w:rsidRDefault="00DE10C7" w:rsidP="00D92DB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.Н</w:t>
            </w:r>
            <w:proofErr w:type="gramEnd"/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иколаевка</w:t>
            </w:r>
          </w:p>
          <w:p w:rsidR="00DE10C7" w:rsidRPr="00C06624" w:rsidRDefault="00DE10C7" w:rsidP="00D92DB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от 29.08.2014г. №1</w:t>
            </w:r>
            <w:r w:rsidRPr="00C0662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DE10C7" w:rsidRPr="00C06624" w:rsidRDefault="00DE10C7" w:rsidP="00D92DB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C06624">
              <w:rPr>
                <w:rFonts w:ascii="Times New Roman" w:hAnsi="Times New Roman" w:cs="Times New Roman"/>
              </w:rPr>
              <w:t xml:space="preserve">         ВВЕДЕНО</w:t>
            </w:r>
          </w:p>
          <w:p w:rsidR="00DE10C7" w:rsidRPr="00C06624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C06624">
              <w:rPr>
                <w:rFonts w:ascii="Times New Roman" w:hAnsi="Times New Roman" w:cs="Times New Roman"/>
              </w:rPr>
              <w:t>в действие</w:t>
            </w:r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.Н</w:t>
            </w:r>
            <w:proofErr w:type="gramEnd"/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иколаевка</w:t>
            </w:r>
          </w:p>
          <w:p w:rsidR="00DE10C7" w:rsidRPr="00C06624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C06624">
              <w:rPr>
                <w:rFonts w:ascii="Times New Roman" w:hAnsi="Times New Roman" w:cs="Times New Roman"/>
                <w:color w:val="000000"/>
                <w:spacing w:val="5"/>
              </w:rPr>
              <w:t>от 29.08.2014г. №  36-А</w:t>
            </w:r>
            <w:r w:rsidRPr="00C06624">
              <w:rPr>
                <w:rFonts w:ascii="Times New Roman" w:hAnsi="Times New Roman" w:cs="Times New Roman"/>
              </w:rPr>
              <w:t xml:space="preserve">           </w:t>
            </w:r>
          </w:p>
          <w:p w:rsidR="00DE10C7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C06624">
              <w:rPr>
                <w:rFonts w:ascii="Times New Roman" w:hAnsi="Times New Roman" w:cs="Times New Roman"/>
              </w:rPr>
              <w:t xml:space="preserve">                                                                 _____________ (О.П.Абрамович)</w:t>
            </w:r>
          </w:p>
          <w:p w:rsidR="00DE10C7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10C7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10C7" w:rsidRPr="00C06624" w:rsidRDefault="00DE10C7" w:rsidP="00D92D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10C7" w:rsidRPr="00C06624" w:rsidRDefault="00DE10C7" w:rsidP="00D92DBA">
            <w:pPr>
              <w:spacing w:after="0"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066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DE10C7" w:rsidRPr="00365839" w:rsidRDefault="00365839" w:rsidP="00DE10C7">
      <w:pPr>
        <w:shd w:val="clear" w:color="auto" w:fill="F2F2F2"/>
        <w:spacing w:after="0"/>
        <w:ind w:left="-72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Положение </w:t>
      </w:r>
      <w:r w:rsidR="00DE10C7" w:rsidRPr="0036583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о совещании при директоре</w:t>
      </w:r>
    </w:p>
    <w:p w:rsidR="00365839" w:rsidRPr="00365839" w:rsidRDefault="00365839" w:rsidP="00DE10C7">
      <w:pPr>
        <w:shd w:val="clear" w:color="auto" w:fill="F2F2F2"/>
        <w:spacing w:after="0"/>
        <w:ind w:left="-72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23F0" w:rsidRDefault="003E23F0" w:rsidP="00365839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365839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1. Общие положения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1.1. Одной из форм коллегиального управления школой яв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ляется совещание при директоре (далее — совещание), целью которого является обеспечение функционирова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ния общеобразовательного учреждения (далее — шко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ла) в период между заседаниями педагогического сове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та. Оно предназначено для обеспечения планирования и контроля деятельности администрации общеобразова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тельного учреждения, а также для оперативного решения вопросов его текущей деятельности.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1.2. Совещание является совещательным органом при ди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ректоре общеобразовательного учреждения по выработке управленческих решений, требующих коллегиально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го рассмотрения.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1.3. Совещание осуществляет свою деятельность на осно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ве принципов гласности, законности, централизации управления, равноправия его членов при внесении во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просов на рассмотрение совещания и принятии на нем решений, самостоятельности, ответственности за выпол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нение принятых им решений, а также сочетания прин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ципов коллегиальности и единоначалия.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1.4. Настоящее Положение о совещании определяет его правовой статус, порядок формирования и организацию деятельности.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1.5. Совещание руководствуется в своей деятельности: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Конституцией РФ;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Законом РФ «Об образовании»;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Указами Президента РФ, решениями Правительства РФ;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Типовым положением об общеобразовательном учреждении;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Трудовым кодексом РФ;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уставом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годовым планом работы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приказами и распоряжениями директора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настоящим Положением и другими правовыми акта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ми, регламентирующими его деятельность.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1.6. Настоящее Положение определяет цели, задачи, функции совещания.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1.7. Совещание осуществляет свою деятельность на основании данного Положения.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1.8. Совещание работает по плану, утвержденному ди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ректором школы.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lastRenderedPageBreak/>
        <w:t>1.9. Совещание является постоянно действующим колле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гиальным органом при директоре школы.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2. Цели и функции совещания при директоре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2.1. Совещание рассматривает вопросы деятельности шко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лы, требующие коллегиального обсуждения, и вырабатыва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ет соответствующие предложения для их реализации.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2.2. Совещание оказывает содействие директору школы в реализации его полномочий по обеспечению эффектив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ного функционирования и развития школы.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Franklin Gothic Medium Cond"/>
          <w:bCs/>
          <w:iCs/>
          <w:color w:val="333333"/>
          <w:sz w:val="24"/>
          <w:szCs w:val="24"/>
        </w:rPr>
        <w:t>2.3. Цели</w:t>
      </w:r>
      <w:r w:rsidRPr="00365839">
        <w:rPr>
          <w:rFonts w:ascii="Times New Roman" w:eastAsia="Times New Roman" w:hAnsi="Times New Roman" w:cs="Franklin Gothic Medium Cond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совещания: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разработка и реализация комплекса мер, направлен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ных на повышение эффективности работы школы;</w:t>
      </w:r>
    </w:p>
    <w:p w:rsidR="00365839" w:rsidRPr="00365839" w:rsidRDefault="00365839" w:rsidP="00DE10C7">
      <w:pPr>
        <w:shd w:val="clear" w:color="auto" w:fill="F2F2F2"/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анализ и экспертная оценка эффективности педаго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гических работников;</w:t>
      </w:r>
    </w:p>
    <w:p w:rsidR="00365839" w:rsidRPr="00365839" w:rsidRDefault="00365839" w:rsidP="00DE10C7">
      <w:pPr>
        <w:shd w:val="clear" w:color="auto" w:fill="F2F2F2"/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анализ качества обучения школьников, выявленно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го по результатам проведения административных кон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трольных работ, тестирований, контрольных срезов и других процедур;</w:t>
      </w:r>
    </w:p>
    <w:p w:rsidR="00365839" w:rsidRPr="00365839" w:rsidRDefault="00365839" w:rsidP="00DE10C7">
      <w:pPr>
        <w:shd w:val="clear" w:color="auto" w:fill="F2F2F2"/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анализ ведения школьной документации: классных журналов, рабочих и контрольных тетрадей, дневни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ков обучающихся и пр.;</w:t>
      </w:r>
    </w:p>
    <w:p w:rsidR="00365839" w:rsidRPr="00365839" w:rsidRDefault="00365839" w:rsidP="00DE10C7">
      <w:pPr>
        <w:shd w:val="clear" w:color="auto" w:fill="F2F2F2"/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знакомство педагогических работников с норматив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ными документами в области образования, методи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ческими письмами, новинками в области психологии и педагогики.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2.4. Совещание осуществляет следующие </w:t>
      </w:r>
      <w:r w:rsidRPr="00365839">
        <w:rPr>
          <w:rFonts w:ascii="Times New Roman" w:eastAsia="Times New Roman" w:hAnsi="Times New Roman" w:cs="Franklin Gothic Medium Cond"/>
          <w:bCs/>
          <w:iCs/>
          <w:color w:val="333333"/>
          <w:sz w:val="24"/>
          <w:szCs w:val="24"/>
        </w:rPr>
        <w:t>функции: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обсуждает и корректирует тактические планы рабо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ты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обсуждает и принимает решения рекомендательно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го характера по вопросам организации и стратегии де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ятельности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вырабатывает предложения по совершенствованию структуры управления школой;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обсуждает текущие вопросы деятельности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обсуждает и принимает решения по результатам </w:t>
      </w:r>
      <w:proofErr w:type="spellStart"/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внутришкольного</w:t>
      </w:r>
      <w:proofErr w:type="spellEnd"/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контроля;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рассматривает проект годового плана работы шко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 xml:space="preserve">лы и основных показателей ее 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t>деятельности, а также проект отчета об исполнении годового плана работы, выносит решение о доработке и рекомендации дан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ных проектов к представлению органам обществен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но-государственного управления общеобразователь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ным учреждением;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10C7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DE10C7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t>рассматривает вопросы совершенствования учебно-воспитательной и научно-методической работы;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10C7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DE10C7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t>рассматривает вопросы и предложения по совершен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ствованию работы с кадрами и повышению квалифи</w:t>
      </w:r>
      <w:r w:rsidRPr="00DE10C7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кации работников и сотрудников, повышению уровня исполнительской дисциплины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обсуждает актуальные проблемы образовательно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го процесса;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осуществляет поиск идей по устранению выявлен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ных недостатков в деятельности школы;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принимает управленческие решения по устранению выявленных недостатков;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организует исполнение принятых управленческих решений;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контролирует выполнение управленческих решений;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оценивает и поощряет участников выполнения управ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ленческих решений.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2.5. Методы выполнения функций совещания при директоре: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информация администрации школы с ее последую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щим обсуждением;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работа временных групп или отдельных педагогов, раз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работка необходимых документов и мероприятий;</w:t>
      </w:r>
    </w:p>
    <w:p w:rsidR="00227152" w:rsidRDefault="00227152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Symbol" w:eastAsia="Symbol" w:hAnsi="Symbol" w:cs="Symbol"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lastRenderedPageBreak/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достижение согласия между участниками заседа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ния путем обсуждения, принятие документов, прове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дение мероприятий;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распределение обязанностей между членами адми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нистрации и членами педагогического коллектива;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изучение процесса исполнения принятых документов и проведенных мероприятий, отчет исполнителей;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анализ и оценка выполненных решений.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2.6. Совещание вправе рассматривать любой вопрос, входящий в компетенцию школы.</w:t>
      </w:r>
    </w:p>
    <w:p w:rsidR="003E23F0" w:rsidRDefault="003E23F0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3. Состав совещания и порядок его формирования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3.1. Председателем совещания является директор шко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лы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. 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3.2. В работе совещания может принимать участие, как весь педагогический коллектив, так и отдельные педаго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ги школы.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3.3. В зависимости от рассматриваемых вопросов на со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вещание могут приглашаться другие участники образова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тельного процесса: обучающиеся, их родители (законные представители), члены государственно-общественных ор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ганов управления школой, представители учреждений и организаций — партнеров школы, другие заинтересо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ванные в деятельности общеобразовательного учрежде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ния субъекты.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3.4. Совещание осуществляет свою деятельность в соот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ветствии с планом работы, принятым на заседании сове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щания и утвержденным его председателем. Совещание может собираться при возникновении необходимости безотлагательного рассмотрения вопросов, относящихся к его компетенции.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3.5. Председатель совещания: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осуществляет руководство деятельностью совещания;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распределяет обязанности между членами совещания;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утверждает принятые совещанием решения и обе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спечивает организацию их исполнения;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созывает совещания, в том числе внеплановые;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осуществляет контроль исполнения решений сове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щания.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</w:rPr>
        <w:t>3.6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. Решение совещания принимается простым большинством голосов присутствующих на заседании лиц и оформляется протоколом.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</w:rPr>
        <w:t>3.7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. 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</w:t>
      </w:r>
    </w:p>
    <w:p w:rsidR="003E23F0" w:rsidRDefault="003E23F0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4. Основные полномочия совещания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4.1. Для выполнения задач, предусмотренных настоящим Положением, совещание имеет право: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принимать решения в пределах своей компетенции;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запрашивать в у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становленном порядке от </w:t>
      </w:r>
      <w:proofErr w:type="spellStart"/>
      <w:r>
        <w:rPr>
          <w:rFonts w:ascii="Times New Roman" w:eastAsia="Times New Roman" w:hAnsi="Times New Roman" w:cs="Calibri"/>
          <w:color w:val="333333"/>
          <w:sz w:val="24"/>
          <w:szCs w:val="24"/>
        </w:rPr>
        <w:t>кчителей</w:t>
      </w:r>
      <w:proofErr w:type="spellEnd"/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школы инфор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мацию, необходимую для осуществления деятельно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сти совещания;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создавать рабочие группы для решения основных вопросов, относящихся к компетенции совещания, и определять порядок их работы;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заслушивать на засе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даниях совещания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отдельных пе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дагогов и сотрудников школы по вопросам организации образовательного процесса, финансово-хозяйственной деятельности и другим вопросам, связанным с жизнеде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ятельностью общеобразовательного учреждения;</w:t>
      </w:r>
    </w:p>
    <w:p w:rsidR="00365839" w:rsidRPr="00365839" w:rsidRDefault="00365839" w:rsidP="00DE10C7">
      <w:pPr>
        <w:shd w:val="clear" w:color="auto" w:fill="F2F2F2"/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Symbol" w:eastAsia="Symbol" w:hAnsi="Symbol" w:cs="Symbol"/>
          <w:color w:val="333333"/>
          <w:sz w:val="24"/>
          <w:szCs w:val="24"/>
        </w:rPr>
        <w:lastRenderedPageBreak/>
        <w:t></w:t>
      </w:r>
      <w:r w:rsidRPr="00365839">
        <w:rPr>
          <w:rFonts w:ascii="Times New Roman" w:eastAsia="Symbol" w:hAnsi="Times New Roman" w:cs="Times New Roman"/>
          <w:color w:val="333333"/>
          <w:sz w:val="24"/>
          <w:szCs w:val="24"/>
        </w:rPr>
        <w:t xml:space="preserve">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вносить в установленном порядке предложения по вопросам, отнесенным к компетенции совещания.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4.2. В рамках действующего законодательства сове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щание принимает необходимые меры, ограждающие педагогических работников и администрацию от не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обоснованного вмешательства в их профессиональную деятельность.</w:t>
      </w:r>
    </w:p>
    <w:p w:rsidR="003E23F0" w:rsidRDefault="003E23F0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Book Antiqua"/>
          <w:b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Book Antiqua"/>
          <w:b/>
          <w:color w:val="333333"/>
          <w:sz w:val="24"/>
          <w:szCs w:val="24"/>
        </w:rPr>
        <w:t xml:space="preserve">5. </w:t>
      </w: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Порядок подготовки и проведения совещаний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Cs/>
          <w:iCs/>
          <w:color w:val="333333"/>
          <w:sz w:val="24"/>
          <w:szCs w:val="24"/>
        </w:rPr>
        <w:t xml:space="preserve">5.1. 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Совещания проходят по мере необходимости.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5.2. Перечень </w:t>
      </w:r>
      <w:proofErr w:type="gramStart"/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вопросов, запланирован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>ных для рассмо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трения совещания доводятся</w:t>
      </w:r>
      <w:proofErr w:type="gramEnd"/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до сведения его участников и лиц, осуществляющих подготовку матери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алов к заседанию.</w:t>
      </w:r>
    </w:p>
    <w:p w:rsidR="00DE10C7" w:rsidRDefault="00DE10C7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6.Порядок оформления протоколов совещаний</w:t>
      </w:r>
    </w:p>
    <w:p w:rsid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Calibri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6.1. В соответствии с решениями, принятыми на совеща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 xml:space="preserve">нии по рассмотренным вопросам, </w:t>
      </w:r>
      <w:r w:rsidR="00DE10C7">
        <w:rPr>
          <w:rFonts w:ascii="Times New Roman" w:eastAsia="Times New Roman" w:hAnsi="Times New Roman" w:cs="Calibri"/>
          <w:color w:val="333333"/>
          <w:sz w:val="24"/>
          <w:szCs w:val="24"/>
        </w:rPr>
        <w:t>составляется протокол.</w:t>
      </w:r>
    </w:p>
    <w:p w:rsidR="00DE10C7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Calibri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6.2. В протоколе совещания указываются сроки выполне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 xml:space="preserve">ния поручений и конкретные исполнители, определенные директором школы. </w:t>
      </w:r>
    </w:p>
    <w:p w:rsidR="00DE10C7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Calibri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6.3. Контроль исполнения решений совещания </w:t>
      </w:r>
      <w:r w:rsidR="00DE10C7">
        <w:rPr>
          <w:rFonts w:ascii="Times New Roman" w:eastAsia="Times New Roman" w:hAnsi="Times New Roman" w:cs="Calibri"/>
          <w:color w:val="333333"/>
          <w:sz w:val="24"/>
          <w:szCs w:val="24"/>
        </w:rPr>
        <w:t>директор оставляет за собой.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6.4. В протоколах указываются номер протокола и дата проведения совещания, отмечаются присутствовавшие, записываются рассмотренные вопросы и фамилии вы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ступивших по ним. Ход обсуждения не записывается, но отдельно по каждому вопросу кратко излагается суть об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суждаемого вопроса и полностью формулируется пору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чение с указанием должностного лица, которому дается поручение, и сроков исполнения.</w:t>
      </w:r>
    </w:p>
    <w:p w:rsidR="00DE10C7" w:rsidRDefault="00DE10C7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10C7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7.Организация исполнения решений совещаний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7.1. Решения, зафиксированные в протоколах совещаний, являются обязательными для выполнения всеми работ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никами школы.</w:t>
      </w:r>
    </w:p>
    <w:p w:rsidR="00365839" w:rsidRPr="00365839" w:rsidRDefault="00DE10C7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</w:rPr>
        <w:t>7.2. Работник, на которого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возложено выполнение по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ручения, содержащегося в протоколе совещания: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• организует исполнение данного решения и докладывает директору школы о его выполнении (или ходе его выполнения) в сроки, установленные в протоколе. В отдельных случаях информация, не требующая принятия по ней решения и не носящая принципиального характера, может быть представлена в ви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де устного отчета;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• в случае невозможности выполнения в установлен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ный срок решений, содержащихся в протоколе сове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щания, обращается в письменной форме к директору школы с мотивированным объяснением причин неис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полнения и просьбой об установлении нового срока их реализации.</w:t>
      </w:r>
    </w:p>
    <w:p w:rsidR="00365839" w:rsidRPr="00365839" w:rsidRDefault="00DE10C7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</w:rPr>
        <w:t>7.3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. Контроль выполнения решений совещания осу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ществляется путем заслушивания исполнителей на за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седаниях, а также путем проверки исполнения пору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чений председателем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. 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color w:val="333333"/>
          <w:sz w:val="24"/>
          <w:szCs w:val="24"/>
        </w:rPr>
        <w:t>7.4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. Протоколы заседаний совещаний хранятся в де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лопроизводстве школы в соответствии с номенклату</w:t>
      </w:r>
      <w:r w:rsidR="00365839"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рой дел.</w:t>
      </w:r>
      <w:r w:rsidR="00365839" w:rsidRPr="003658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E10C7" w:rsidRDefault="00DE10C7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</w:pPr>
    </w:p>
    <w:p w:rsidR="00365839" w:rsidRPr="00365839" w:rsidRDefault="00365839" w:rsidP="00DE10C7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E10C7">
        <w:rPr>
          <w:rFonts w:ascii="Times New Roman" w:eastAsia="Times New Roman" w:hAnsi="Times New Roman" w:cs="Calibri"/>
          <w:b/>
          <w:iCs/>
          <w:color w:val="333333"/>
          <w:sz w:val="24"/>
          <w:szCs w:val="24"/>
        </w:rPr>
        <w:t>8. Порядок внесения изменений и дополнений в настоящее Положение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t>8.1. Решение о внесении изменений и дополнений в настоя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щее Положение принимается на заседании педагогиче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ского совета большинством голосов его членов и оформ</w:t>
      </w:r>
      <w:r w:rsidRPr="00365839">
        <w:rPr>
          <w:rFonts w:ascii="Times New Roman" w:eastAsia="Times New Roman" w:hAnsi="Times New Roman" w:cs="Calibri"/>
          <w:color w:val="333333"/>
          <w:sz w:val="24"/>
          <w:szCs w:val="24"/>
        </w:rPr>
        <w:softHyphen/>
        <w:t>ляется приказом директора школы.</w:t>
      </w:r>
    </w:p>
    <w:p w:rsidR="00365839" w:rsidRPr="00365839" w:rsidRDefault="00365839" w:rsidP="00DE10C7">
      <w:pPr>
        <w:shd w:val="clear" w:color="auto" w:fill="F2F2F2"/>
        <w:spacing w:after="0" w:line="240" w:lineRule="atLeast"/>
        <w:rPr>
          <w:rFonts w:ascii="Times New Roman" w:eastAsia="Times New Roman" w:hAnsi="Times New Roman" w:cs="Calibri"/>
          <w:color w:val="333333"/>
          <w:sz w:val="24"/>
          <w:szCs w:val="24"/>
        </w:rPr>
        <w:sectPr w:rsidR="00365839" w:rsidRPr="00365839">
          <w:pgSz w:w="12240" w:h="15840"/>
          <w:pgMar w:top="1134" w:right="850" w:bottom="1134" w:left="1701" w:header="720" w:footer="720" w:gutter="0"/>
          <w:cols w:space="720"/>
        </w:sectPr>
      </w:pPr>
    </w:p>
    <w:p w:rsidR="00365839" w:rsidRPr="00365839" w:rsidRDefault="00365839" w:rsidP="00DE10C7">
      <w:pPr>
        <w:shd w:val="clear" w:color="auto" w:fill="F2F2F2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65839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 </w:t>
      </w:r>
    </w:p>
    <w:sectPr w:rsidR="00365839" w:rsidRPr="00365839" w:rsidSect="00DF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CB7"/>
    <w:multiLevelType w:val="multilevel"/>
    <w:tmpl w:val="539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E5D84"/>
    <w:multiLevelType w:val="multilevel"/>
    <w:tmpl w:val="FA0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839"/>
    <w:rsid w:val="00227152"/>
    <w:rsid w:val="00365839"/>
    <w:rsid w:val="003E23F0"/>
    <w:rsid w:val="00DE10C7"/>
    <w:rsid w:val="00D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20"/>
  </w:style>
  <w:style w:type="paragraph" w:styleId="1">
    <w:name w:val="heading 1"/>
    <w:basedOn w:val="a"/>
    <w:link w:val="10"/>
    <w:uiPriority w:val="9"/>
    <w:qFormat/>
    <w:rsid w:val="00365839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3">
    <w:name w:val="heading 3"/>
    <w:basedOn w:val="a"/>
    <w:link w:val="30"/>
    <w:uiPriority w:val="9"/>
    <w:qFormat/>
    <w:rsid w:val="00365839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39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365839"/>
    <w:rPr>
      <w:rFonts w:ascii="Segoe UI" w:eastAsia="Times New Roman" w:hAnsi="Segoe UI" w:cs="Segoe UI"/>
      <w:b/>
      <w:bCs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365839"/>
    <w:rPr>
      <w:color w:val="006699"/>
      <w:u w:val="single"/>
    </w:rPr>
  </w:style>
  <w:style w:type="character" w:styleId="a4">
    <w:name w:val="Strong"/>
    <w:basedOn w:val="a0"/>
    <w:uiPriority w:val="22"/>
    <w:qFormat/>
    <w:rsid w:val="00365839"/>
    <w:rPr>
      <w:b/>
      <w:bCs/>
    </w:rPr>
  </w:style>
  <w:style w:type="paragraph" w:styleId="a5">
    <w:name w:val="Normal (Web)"/>
    <w:basedOn w:val="a"/>
    <w:uiPriority w:val="99"/>
    <w:semiHidden/>
    <w:unhideWhenUsed/>
    <w:rsid w:val="003658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365839"/>
  </w:style>
  <w:style w:type="character" w:customStyle="1" w:styleId="fontstyle30">
    <w:name w:val="fontstyle30"/>
    <w:basedOn w:val="a0"/>
    <w:rsid w:val="00365839"/>
  </w:style>
  <w:style w:type="character" w:customStyle="1" w:styleId="fontstyle29">
    <w:name w:val="fontstyle29"/>
    <w:basedOn w:val="a0"/>
    <w:rsid w:val="00365839"/>
  </w:style>
  <w:style w:type="character" w:customStyle="1" w:styleId="fontstyle31">
    <w:name w:val="fontstyle31"/>
    <w:basedOn w:val="a0"/>
    <w:rsid w:val="00365839"/>
  </w:style>
  <w:style w:type="character" w:styleId="a6">
    <w:name w:val="Emphasis"/>
    <w:basedOn w:val="a0"/>
    <w:uiPriority w:val="20"/>
    <w:qFormat/>
    <w:rsid w:val="00365839"/>
    <w:rPr>
      <w:i/>
      <w:iCs/>
    </w:rPr>
  </w:style>
  <w:style w:type="character" w:customStyle="1" w:styleId="fontstyle40">
    <w:name w:val="fontstyle40"/>
    <w:basedOn w:val="a0"/>
    <w:rsid w:val="00365839"/>
  </w:style>
  <w:style w:type="character" w:customStyle="1" w:styleId="articleseparator4">
    <w:name w:val="article_separator4"/>
    <w:basedOn w:val="a0"/>
    <w:rsid w:val="00365839"/>
    <w:rPr>
      <w:vanish w:val="0"/>
      <w:webHidden w:val="0"/>
      <w:specVanish w:val="0"/>
    </w:rPr>
  </w:style>
  <w:style w:type="paragraph" w:customStyle="1" w:styleId="msonormaltable0">
    <w:name w:val="msonormaltable0"/>
    <w:basedOn w:val="a"/>
    <w:rsid w:val="003658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table1">
    <w:name w:val="msonormaltable"/>
    <w:basedOn w:val="a"/>
    <w:rsid w:val="003658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83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E10C7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DE10C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3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18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984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2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104583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5</cp:revision>
  <cp:lastPrinted>2014-11-03T00:03:00Z</cp:lastPrinted>
  <dcterms:created xsi:type="dcterms:W3CDTF">2014-11-01T02:14:00Z</dcterms:created>
  <dcterms:modified xsi:type="dcterms:W3CDTF">2014-11-03T00:03:00Z</dcterms:modified>
</cp:coreProperties>
</file>